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Prezada Sra. Thaisa,</w:t>
      </w:r>
    </w:p>
    <w:bookmarkEnd w:id="0"/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Bom dia! Em continuidade ao atendimento realizado neste momento, segue orientações que facilitará a solução de sua necessidade.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º Site Canvas Sebrae: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gtFrame="_blank" w:history="1">
        <w:r w:rsidRPr="00CE6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https://sebraecanvas.com</w:t>
        </w:r>
      </w:hyperlink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º Site Ideias de Negócios Sebrae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gtFrame="_blank" w:history="1">
        <w:r w:rsidRPr="00CE6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https://sebrae.com.br/sites/PortalSebrae/ideias</w:t>
        </w:r>
      </w:hyperlink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º Curso: Viabilidade de negócios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gtFrame="_blank" w:history="1">
        <w:r w:rsidRPr="00CE6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https://sebrae.com.br/sites/PortalSebrae/cursosonline/viabilidade-de-negocios,d0b0b8a6a28bb610VgnVCM1000004c00210aRCRD</w:t>
        </w:r>
      </w:hyperlink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° Curso Como analisar o mercado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gtFrame="_blank" w:history="1">
        <w:r w:rsidRPr="00CE6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https://sebrae.com.br/sites/PortalSebrae/cursosonline/como-analisar-o-mercado,1d70b8a6a28bb610VgnVCM1000004c00210aRCRD</w:t>
        </w:r>
      </w:hyperlink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º Link para novos agendamentos: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tgtFrame="_blank" w:history="1">
        <w:r w:rsidRPr="00CE6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https://sebrae.com.br/sites/PortalSebrae/faleconosco</w:t>
        </w:r>
      </w:hyperlink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O Sebrae agradece o seu contato e nos colocamos à disposição para novos esclarecimentos.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Se você é empreendedor, o Sebrae possui diversos canais de atendimento. O que não faltam são opções! Pelo número 08005700800 você pode ligar ou mandar um WhatsApp - Atendemos 24 horas por dia, domingo a domingo, inclusive aos feriados!</w:t>
      </w:r>
    </w:p>
    <w:p w:rsidR="00CE67CC" w:rsidRPr="00CE67CC" w:rsidRDefault="00CE67CC" w:rsidP="00CE67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67CC">
        <w:rPr>
          <w:rFonts w:ascii="Times New Roman" w:eastAsia="Times New Roman" w:hAnsi="Times New Roman" w:cs="Times New Roman"/>
          <w:sz w:val="24"/>
          <w:szCs w:val="24"/>
          <w:lang w:eastAsia="pt-BR"/>
        </w:rPr>
        <w:t>Editar Orientações Pessoas e Empreendimentos</w:t>
      </w:r>
    </w:p>
    <w:p w:rsidR="009E58E7" w:rsidRDefault="009E58E7"/>
    <w:sectPr w:rsidR="009E5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CC"/>
    <w:rsid w:val="009E58E7"/>
    <w:rsid w:val="00C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5AA5"/>
  <w15:chartTrackingRefBased/>
  <w15:docId w15:val="{F93BE7AD-B0D6-43F2-8D74-88A9C5CD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6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E67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67CC"/>
    <w:rPr>
      <w:color w:val="0000FF"/>
      <w:u w:val="single"/>
    </w:rPr>
  </w:style>
  <w:style w:type="character" w:customStyle="1" w:styleId="slds-assistive-text">
    <w:name w:val="slds-assistive-text"/>
    <w:basedOn w:val="Fontepargpadro"/>
    <w:rsid w:val="00CE67CC"/>
  </w:style>
  <w:style w:type="character" w:customStyle="1" w:styleId="slds-truncate">
    <w:name w:val="slds-truncate"/>
    <w:basedOn w:val="Fontepargpadro"/>
    <w:rsid w:val="00CE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falecono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brae.com.br/sites/PortalSebrae/cursosonline/como-analisar-o-mercado,1d70b8a6a28bb610VgnVCM1000004c00210aRC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brae.com.br/sites/PortalSebrae/cursosonline/viabilidade-de-negocios,d0b0b8a6a28bb610VgnVCM1000004c00210aRCRD" TargetMode="External"/><Relationship Id="rId5" Type="http://schemas.openxmlformats.org/officeDocument/2006/relationships/hyperlink" Target="https://sebrae.com.br/sites/PortalSebrae/ideia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braecanva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ALMEIDA DUQUE</dc:creator>
  <cp:keywords/>
  <dc:description/>
  <cp:lastModifiedBy>VANESSA ALMEIDA DUQUE</cp:lastModifiedBy>
  <cp:revision>1</cp:revision>
  <dcterms:created xsi:type="dcterms:W3CDTF">2025-03-18T15:10:00Z</dcterms:created>
  <dcterms:modified xsi:type="dcterms:W3CDTF">2025-03-18T15:10:00Z</dcterms:modified>
</cp:coreProperties>
</file>